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215" w:rsidRPr="00B61215" w:rsidRDefault="00B61215" w:rsidP="00B61215">
      <w:pPr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 w:hint="eastAsia"/>
          <w:color w:val="00B050"/>
          <w:sz w:val="21"/>
          <w:szCs w:val="21"/>
          <w:lang w:val="en-US" w:eastAsia="zh-CN"/>
        </w:rPr>
      </w:pPr>
      <w:bookmarkStart w:id="0" w:name="_GoBack"/>
      <w:r w:rsidRPr="00B61215">
        <w:rPr>
          <w:rFonts w:ascii="Times New Roman" w:hAnsi="Times New Roman" w:cs="Times New Roman" w:hint="eastAsia"/>
          <w:b/>
          <w:noProof/>
          <w:color w:val="00B05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39489DC4" wp14:editId="31D93ADA">
            <wp:simplePos x="0" y="0"/>
            <wp:positionH relativeFrom="page">
              <wp:posOffset>11417300</wp:posOffset>
            </wp:positionH>
            <wp:positionV relativeFrom="topMargin">
              <wp:posOffset>11569700</wp:posOffset>
            </wp:positionV>
            <wp:extent cx="368300" cy="393700"/>
            <wp:effectExtent l="0" t="0" r="0" b="6350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393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121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B6121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0</w:t>
      </w:r>
      <w:r w:rsidRPr="00B6121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5</w:t>
      </w:r>
      <w:r w:rsidRPr="00B6121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 xml:space="preserve"> </w:t>
      </w:r>
      <w:r w:rsidRPr="00B6121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透镜及其应用</w:t>
      </w:r>
    </w:p>
    <w:bookmarkEnd w:id="0"/>
    <w:p w:rsidR="00B61215" w:rsidRDefault="00B61215" w:rsidP="00B61215">
      <w:pPr>
        <w:spacing w:line="360" w:lineRule="auto"/>
        <w:textAlignment w:val="center"/>
        <w:rPr>
          <w:b/>
        </w:rPr>
      </w:pPr>
      <w:r>
        <w:rPr>
          <w:b/>
        </w:rPr>
        <w:t>一、单项选择题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（2020·山东省枣庄市)</w:t>
      </w:r>
      <w:r>
        <w:rPr>
          <w:color w:val="000000"/>
        </w:rPr>
        <w:t>在探究凸透镜成像规律的实验中，小欢同学将点燃的蜡烛放在凸透镜前某一位置时，恰好在凸透镜后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color w:val="000000"/>
        </w:rPr>
        <w:t>处的光屏上出现一个与蜡烛等大倒立的像：若将此蜡烛移至凸透镜前</w:t>
      </w:r>
      <w:r>
        <w:rPr>
          <w:rFonts w:ascii="Times New Roman" w:eastAsia="Times New Roman" w:hAnsi="Times New Roman" w:cs="Times New Roman"/>
          <w:color w:val="000000"/>
        </w:rPr>
        <w:t>12cm</w:t>
      </w:r>
      <w:r>
        <w:rPr>
          <w:color w:val="000000"/>
        </w:rPr>
        <w:t>处时，则（　　）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A. 光屏上出现倒立放大的实像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B. 光屏上出现倒立缩小的实像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C. 无论怎样移动光屏，光屏上均不会出现实像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D. 将光屏远离凸透镜方向移动一段距离，光屏上才会出现倒立放大的实像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（2020·宁夏)</w:t>
      </w:r>
      <w:r>
        <w:rPr>
          <w:color w:val="000000"/>
        </w:rPr>
        <w:t>小明在老师指导下，利用自制水透镜探究凸透镜成像的规律，如图甲所示，利用记录的实验数据，绘制了如图乙所示的像距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color w:val="000000"/>
        </w:rPr>
        <w:t>和物距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color w:val="000000"/>
        </w:rPr>
        <w:t>的关系图（实验过程中水透镜厚度不变）｡实验过程中，下列说法正确的是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600575" cy="2038350"/>
            <wp:effectExtent l="0" t="0" r="9525" b="0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color w:val="000000"/>
        </w:rPr>
        <w:t>该水透镜的焦距是</w:t>
      </w:r>
      <w:r>
        <w:rPr>
          <w:rFonts w:ascii="Times New Roman" w:eastAsia="Times New Roman" w:hAnsi="Times New Roman" w:cs="Times New Roman"/>
          <w:color w:val="000000"/>
        </w:rPr>
        <w:t>20cm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color w:val="000000"/>
        </w:rPr>
        <w:t>若要在光屏上成清晰缩小的像，物体应放在距透镜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color w:val="000000"/>
        </w:rPr>
        <w:t>至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color w:val="000000"/>
        </w:rPr>
        <w:t>之间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color w:val="000000"/>
        </w:rPr>
        <w:t>在光屏上找到清晰缩小的像后，若在水透镜和物体之间放一凹透镜，光屏应远离水透镜才能再次找到清晰的像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D.</w:t>
      </w:r>
      <w:r>
        <w:rPr>
          <w:color w:val="000000"/>
        </w:rPr>
        <w:t>实验后，若利用注射器向水透镜内注水，其焦距变长</w:t>
      </w:r>
    </w:p>
    <w:p w:rsidR="00B61215" w:rsidRDefault="00B61215" w:rsidP="00B6121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选择理由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color w:val="000000"/>
        </w:rPr>
        <w:t>____________</w:t>
      </w:r>
    </w:p>
    <w:p w:rsidR="00B61215" w:rsidRDefault="00B61215" w:rsidP="00B61215">
      <w:pPr>
        <w:spacing w:line="360" w:lineRule="auto"/>
        <w:textAlignment w:val="center"/>
      </w:pPr>
      <w:r>
        <w:rPr>
          <w:rFonts w:hint="eastAsia"/>
        </w:rPr>
        <w:t>3</w:t>
      </w:r>
      <w:r>
        <w:t>.</w:t>
      </w:r>
      <w:r>
        <w:rPr>
          <w:rFonts w:hint="eastAsia"/>
          <w:color w:val="FF0000"/>
        </w:rPr>
        <w:t>（2020·湖北省武汉市)</w:t>
      </w:r>
      <w:r>
        <w:t>全国多地在欢迎援鄂抗疫英雄凯旋时举行了“飞机过水门”的最高礼仪。某次仪式中，摄影师拍摄了如图所示的照片，他所用的照相机的镜头相当于</w:t>
      </w:r>
      <w:r>
        <w:rPr>
          <w:rFonts w:ascii="Times New Roman" w:eastAsia="Times New Roman" w:hAnsi="Times New Roman" w:cs="Times New Roman"/>
        </w:rPr>
        <w:t>一</w:t>
      </w:r>
      <w:r>
        <w:t>个凸透镜，像成在照相机的底片上，下列说法正确的是</w:t>
      </w:r>
    </w:p>
    <w:p w:rsidR="00B61215" w:rsidRDefault="00B61215" w:rsidP="00B61215">
      <w:pPr>
        <w:spacing w:line="360" w:lineRule="auto"/>
        <w:textAlignment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1238250" cy="781050"/>
            <wp:effectExtent l="0" t="0" r="0" b="0"/>
            <wp:docPr id="20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tabs>
          <w:tab w:val="left" w:pos="4873"/>
        </w:tabs>
        <w:spacing w:line="360" w:lineRule="auto"/>
        <w:textAlignment w:val="center"/>
      </w:pPr>
      <w:r>
        <w:rPr>
          <w:rFonts w:hint="eastAsia"/>
        </w:rPr>
        <w:t xml:space="preserve">A. </w:t>
      </w:r>
      <w:r>
        <w:t>所成的像是缩小的实像</w:t>
      </w:r>
      <w:r>
        <w:rPr>
          <w:rFonts w:hint="eastAsia"/>
        </w:rPr>
        <w:tab/>
        <w:t xml:space="preserve">B. </w:t>
      </w:r>
      <w:r>
        <w:t>所成的像是缩小的虚像</w:t>
      </w:r>
    </w:p>
    <w:p w:rsidR="00B61215" w:rsidRDefault="00B61215" w:rsidP="00B61215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rFonts w:hint="eastAsia"/>
        </w:rPr>
        <w:t xml:space="preserve">C. </w:t>
      </w:r>
      <w:r>
        <w:t>所成的像是放大的实像</w:t>
      </w:r>
      <w:r>
        <w:rPr>
          <w:rFonts w:hint="eastAsia"/>
        </w:rPr>
        <w:tab/>
        <w:t xml:space="preserve">D. </w:t>
      </w:r>
      <w:r>
        <w:t>所成的像是放大的虚像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（2020·湖北省鄂州市)</w:t>
      </w:r>
      <w:r>
        <w:rPr>
          <w:color w:val="000000"/>
        </w:rPr>
        <w:t>如图是小强用手机、透镜和纸盒自制的简易投影仪，能将手机上的画面放大投射到白色墙上。下列说法正确的是（　　）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57325" cy="1047750"/>
            <wp:effectExtent l="0" t="0" r="9525" b="0"/>
            <wp:docPr id="19" name="图片 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A. 手机屏幕到透镜的距离应大于透镜的二信焦距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B. 白色墙上呈现的是手机画面倒立、放大的实像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C. 若用不透明的硬纸板遮住透镜的一部分，白色墙上的画面将不再完整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D. 从各个角度都能清楚地看到白色墙上的像，是因为墙对光发生了镜面反射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小明只能看清近处的物体，而看不清远处的物体，来自远处某点的光会聚在他的视网膜前。那么（　　）</w:t>
      </w:r>
    </w:p>
    <w:p w:rsidR="00B61215" w:rsidRDefault="00B61215" w:rsidP="00B61215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他可能患上近视眼，需用凸透镜矫正</w:t>
      </w:r>
      <w:r>
        <w:rPr>
          <w:color w:val="000000"/>
        </w:rPr>
        <w:tab/>
        <w:t>B. 他可能患上近视眼，需用凹透镜矫正</w:t>
      </w:r>
    </w:p>
    <w:p w:rsidR="00B61215" w:rsidRDefault="00B61215" w:rsidP="00B61215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C. 他可能患上远视眼，需用凸透镜矫正</w:t>
      </w:r>
      <w:r>
        <w:rPr>
          <w:color w:val="000000"/>
        </w:rPr>
        <w:tab/>
        <w:t>D. 他可能患上远视眼，需用凹透镜矫正</w:t>
      </w:r>
    </w:p>
    <w:p w:rsidR="00B61215" w:rsidRDefault="00B61215" w:rsidP="00B61215">
      <w:pPr>
        <w:spacing w:line="360" w:lineRule="auto"/>
        <w:textAlignment w:val="center"/>
        <w:rPr>
          <w:b/>
          <w:color w:val="000000"/>
        </w:rPr>
      </w:pPr>
      <w:r>
        <w:rPr>
          <w:b/>
          <w:color w:val="000000"/>
        </w:rPr>
        <w:t>二、多项选择题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（2020·天津市)</w:t>
      </w:r>
      <w:r>
        <w:rPr>
          <w:color w:val="000000"/>
        </w:rPr>
        <w:t>在探究凸透镜成像规律的实验中，将点燃的蜡烛放在距凸透镜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color w:val="000000"/>
        </w:rPr>
        <w:t>处时，在透镜另一侧距透镜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color w:val="000000"/>
        </w:rPr>
        <w:t>处的光屏上得到烛焰清晰的像｡则（　　）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A. 光屏上成倒立､放大的实像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B. 光屏上成倒立､缩小的实像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C. 照相机应用了该次实验的成像规律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D. 投影仪应用了该次实验的成像规律</w:t>
      </w:r>
    </w:p>
    <w:p w:rsidR="00B61215" w:rsidRDefault="00B61215" w:rsidP="00B61215">
      <w:pPr>
        <w:spacing w:line="360" w:lineRule="auto"/>
        <w:textAlignment w:val="center"/>
        <w:rPr>
          <w:b/>
          <w:color w:val="000000"/>
        </w:rPr>
      </w:pPr>
      <w:r>
        <w:rPr>
          <w:b/>
          <w:color w:val="000000"/>
        </w:rPr>
        <w:t>二、填空题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lastRenderedPageBreak/>
        <w:t>7</w:t>
      </w:r>
      <w:r>
        <w:rPr>
          <w:color w:val="000000"/>
        </w:rPr>
        <w:t>.</w:t>
      </w:r>
      <w:r>
        <w:rPr>
          <w:rFonts w:hint="eastAsia"/>
          <w:color w:val="FF0000"/>
        </w:rPr>
        <w:t>（2020·四川省遂宁市)</w:t>
      </w:r>
      <w:r>
        <w:rPr>
          <w:color w:val="000000"/>
        </w:rPr>
        <w:t>今年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color w:val="000000"/>
        </w:rPr>
        <w:t>月全国新型冠状病毒疫情十分严峻，为了尽可能避免交叉感染，全国首个测温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color w:val="000000"/>
        </w:rPr>
        <w:t>警用巡逻机器人在广州设计制造成功，这款机器人有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>个高清摄像头，可实现全景无死角监测，机器人上的摄像头与我们生活中的______（选填“照相机”、“投影仪”或“放大镜”）的成像原理相同，当巡逻机器人靠近人拍摄时，所成的像将______（选填“变大”、“变小”或“不变”）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8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（2020·山东省德州市)</w:t>
      </w:r>
      <w:r>
        <w:rPr>
          <w:color w:val="000000"/>
        </w:rPr>
        <w:t>现在儿童青少年电子产品使用增多、户外活动减少，增加了近视发生率，近视眼需要佩戴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color w:val="000000"/>
        </w:rPr>
        <w:t>透镜矫正视力。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9</w:t>
      </w:r>
      <w:r>
        <w:rPr>
          <w:color w:val="000000"/>
        </w:rPr>
        <w:t>.</w:t>
      </w:r>
      <w:r>
        <w:rPr>
          <w:rFonts w:hint="eastAsia"/>
          <w:color w:val="FF0000"/>
        </w:rPr>
        <w:t>（2020·辽宁省丹东市)</w:t>
      </w:r>
      <w:r>
        <w:rPr>
          <w:color w:val="000000"/>
        </w:rPr>
        <w:t>一个圆柱形的玻璃瓶内装满水，把一支铅笔放在玻璃瓶的后方，透过玻璃瓶，可以看到这支笔．当铅笔由靠近玻璃瓶的位置向远处慢慢移动的过程中，透过玻璃瓶会看到铅笔尖逐渐_______（选填“变长”或“变短”）；到某一位置时，铅笔尖会突然改变方向，而“改变方向”后的像为___________（选填“实”或“虚”）像．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33500" cy="809625"/>
            <wp:effectExtent l="0" t="0" r="0" b="9525"/>
            <wp:docPr id="18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0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（2020·湖南省岳阳市)</w:t>
      </w:r>
      <w:r>
        <w:rPr>
          <w:color w:val="000000"/>
        </w:rPr>
        <w:t>人眼中的角膜和晶状体相当于______（选填“凸透镜”、“凹透镜”或“平面镜”）；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（2020·湖北省荆州市)</w:t>
      </w:r>
      <w:r>
        <w:rPr>
          <w:color w:val="000000"/>
        </w:rPr>
        <w:t>新冠病毒防控期间，常使用测温枪测人体的体温。如图所示，测得小强同学的体温是______。戴近视镜的小强发现其眼镜与爷爷的老花镜外观相同，为了区分它们，他把其中一副眼镜靠近物理课本，发现课本上的文字变大了，则说明这副眼镜是______（选填“近视镜”或“老花镜”）。若该眼镜的度数是</w:t>
      </w:r>
      <w:r>
        <w:rPr>
          <w:rFonts w:ascii="Times New Roman" w:eastAsia="Times New Roman" w:hAnsi="Times New Roman" w:cs="Times New Roman"/>
          <w:color w:val="000000"/>
        </w:rPr>
        <w:t>200</w:t>
      </w:r>
      <w:r>
        <w:rPr>
          <w:color w:val="000000"/>
        </w:rPr>
        <w:t>度，则该透镜的焦距为______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color w:val="000000"/>
        </w:rPr>
        <w:t>，没戴这副眼镜之前，人眼成像在视网膜之______选填”前”或“后”）。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543050" cy="2409825"/>
            <wp:effectExtent l="0" t="0" r="0" b="9525"/>
            <wp:docPr id="17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（2020·广东省）</w:t>
      </w:r>
      <w:r>
        <w:rPr>
          <w:color w:val="000000"/>
        </w:rPr>
        <w:t>如图所示，点燃的蜡烛及焦距为</w:t>
      </w:r>
      <w:r>
        <w:rPr>
          <w:rFonts w:ascii="Times New Roman" w:eastAsia="Times New Roman" w:hAnsi="Times New Roman" w:cs="Times New Roman"/>
          <w:color w:val="000000"/>
        </w:rPr>
        <w:t>15cm</w:t>
      </w:r>
      <w:r>
        <w:rPr>
          <w:color w:val="000000"/>
        </w:rPr>
        <w:t>的凸透镜固定在光具座上，要在光屏上承接到烛焰______（选填“正立”或“倒立”）、放大的清晰实像，需将光屏向______（选填“左”或“右”）移动；一段时间后，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蜡烛变短了，烛焰在光屏上成的像会向______（选填“上”或“下”）移。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800475" cy="1466850"/>
            <wp:effectExtent l="0" t="0" r="9525" b="0"/>
            <wp:docPr id="16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3</w:t>
      </w:r>
      <w:r>
        <w:rPr>
          <w:color w:val="000000"/>
        </w:rPr>
        <w:t>.</w:t>
      </w:r>
      <w:r>
        <w:rPr>
          <w:rFonts w:hint="eastAsia"/>
          <w:color w:val="FF0000"/>
        </w:rPr>
        <w:t>（2020·甘肃省武威、白银、张掖、酒泉市）</w:t>
      </w:r>
      <w:r>
        <w:rPr>
          <w:color w:val="000000"/>
        </w:rPr>
        <w:t>新冠疫情期间，不少学生用手机上网课，长时间盯着屏幕，容易导致视力下降，患上近视眼，图______（选填“甲”或“乙”）是近视眼的光路示意图，人眼的成像原理与______（选填“照相机”“投影仪”或“放大镜”）相同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62200" cy="952500"/>
            <wp:effectExtent l="0" t="0" r="0" b="0"/>
            <wp:docPr id="15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b/>
          <w:color w:val="000000"/>
        </w:rPr>
      </w:pPr>
      <w:r>
        <w:rPr>
          <w:b/>
          <w:color w:val="000000"/>
        </w:rPr>
        <w:t>三、作图题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14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（2020·山东省威海市)</w:t>
      </w:r>
      <w:r>
        <w:rPr>
          <w:color w:val="000000"/>
        </w:rPr>
        <w:t>如图所示，一条入射光线过凹透镜光心，一条折射光线与主光轴平行。请将光路补画完整｡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009775" cy="1057275"/>
            <wp:effectExtent l="0" t="0" r="9525" b="9525"/>
            <wp:docPr id="14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15</w:t>
      </w:r>
      <w:r>
        <w:rPr>
          <w:color w:val="000000"/>
        </w:rPr>
        <w:t>.</w:t>
      </w:r>
      <w:r>
        <w:rPr>
          <w:rFonts w:hint="eastAsia"/>
          <w:color w:val="FF0000"/>
        </w:rPr>
        <w:t>（2020·辽宁省丹东市)</w:t>
      </w:r>
      <w:r>
        <w:rPr>
          <w:color w:val="000000"/>
        </w:rPr>
        <w:t>如图，凹透镜与凸透镜的主光轴平行且凸透镜的主光轴与水面重合，凹透镜的虚焦点为</w:t>
      </w:r>
      <w:r>
        <w:object w:dxaOrig="253" w:dyaOrig="3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47" o:spid="_x0000_i1025" type="#_x0000_t75" alt="学科网(www.zxxk.com)--教育资源门户，提供试卷、教案、课件、论文、素材以及各类教学资源下载，还有大量而丰富的教学相关资讯！" style="width:12.75pt;height:18pt;mso-wrap-style:square;mso-position-horizontal-relative:page;mso-position-vertical-relative:page" o:ole="">
            <v:imagedata r:id="rId16" o:title="eqId0aa72756ed0c4c7a89f26aa94f43e47d"/>
          </v:shape>
          <o:OLEObject Type="Embed" ProgID="Equation.DSMT4" ShapeID="对象 47" DrawAspect="Content" ObjectID="_1658064111" r:id="rId17"/>
        </w:object>
      </w:r>
      <w:r>
        <w:rPr>
          <w:color w:val="000000"/>
        </w:rPr>
        <w:t>，凸透镜的焦点为</w:t>
      </w:r>
      <w:r>
        <w:object w:dxaOrig="287" w:dyaOrig="362">
          <v:shape id="对象 48" o:spid="_x0000_i1026" type="#_x0000_t75" alt="学科网(www.zxxk.com)--教育资源门户，提供试卷、教案、课件、论文、素材以及各类教学资源下载，还有大量而丰富的教学相关资讯！" style="width:14.25pt;height:18pt;mso-wrap-style:square;mso-position-horizontal-relative:page;mso-position-vertical-relative:page" o:ole="">
            <v:imagedata r:id="rId18" o:title="eqIdde963a24921f4ee7a991bf9d4f43a42e"/>
          </v:shape>
          <o:OLEObject Type="Embed" ProgID="Equation.DSMT4" ShapeID="对象 48" DrawAspect="Content" ObjectID="_1658064112" r:id="rId19"/>
        </w:object>
      </w:r>
      <w:r>
        <w:rPr>
          <w:color w:val="000000"/>
        </w:rPr>
        <w:t>，一条光线经凹透镜（该光线的延长线过凹透镜的虚焦点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）折射后射向凸透镜，后经凸透镜折射后最终射入水中，请画出此过程的光路图。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86075" cy="1695450"/>
            <wp:effectExtent l="0" t="0" r="9525" b="0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（2020·湖南省岳阳市)</w:t>
      </w:r>
      <w:r>
        <w:rPr>
          <w:color w:val="000000"/>
        </w:rPr>
        <w:t>图中已给出入射光线和出射光线，请在方框中画出适当的透镜。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85925" cy="981075"/>
            <wp:effectExtent l="0" t="0" r="9525" b="9525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7</w:t>
      </w:r>
      <w:r>
        <w:rPr>
          <w:color w:val="000000"/>
        </w:rPr>
        <w:t>.如图所示，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color w:val="000000"/>
        </w:rPr>
        <w:t>为点燃的蜡烛发出的两条光线，光线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color w:val="000000"/>
        </w:rPr>
        <w:t>平行于凸透镜的主光轴，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color w:val="000000"/>
        </w:rPr>
        <w:t>为凸透镜的光心，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color w:val="000000"/>
        </w:rPr>
        <w:t>为凸透镜的焦点：光线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color w:val="000000"/>
        </w:rPr>
        <w:t>斜射到平面镜上。请画出：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①光线</w:t>
      </w:r>
      <w:r>
        <w:rPr>
          <w:rFonts w:ascii="Times New Roman" w:eastAsia="Times New Roman" w:hAnsi="Times New Roman" w:cs="Times New Roman"/>
          <w:i/>
          <w:color w:val="000000"/>
        </w:rPr>
        <w:t>SC</w:t>
      </w:r>
      <w:r>
        <w:rPr>
          <w:color w:val="000000"/>
        </w:rPr>
        <w:t>经过凸透镜折射后的光线；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②光线</w:t>
      </w:r>
      <w:r>
        <w:rPr>
          <w:rFonts w:ascii="Times New Roman" w:eastAsia="Times New Roman" w:hAnsi="Times New Roman" w:cs="Times New Roman"/>
          <w:i/>
          <w:color w:val="000000"/>
        </w:rPr>
        <w:t>SD</w:t>
      </w:r>
      <w:r>
        <w:rPr>
          <w:color w:val="000000"/>
        </w:rPr>
        <w:t>经过平面镜反射后的光线。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      ）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981200" cy="1257300"/>
            <wp:effectExtent l="0" t="0" r="0" b="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8</w:t>
      </w:r>
      <w:r>
        <w:rPr>
          <w:color w:val="000000"/>
        </w:rPr>
        <w:t>.</w:t>
      </w:r>
      <w:r>
        <w:rPr>
          <w:rFonts w:hint="eastAsia"/>
          <w:color w:val="FF0000"/>
        </w:rPr>
        <w:t>（2020·广东省）</w:t>
      </w:r>
      <w:r>
        <w:rPr>
          <w:color w:val="000000"/>
        </w:rPr>
        <w:t>请画出图中入射光线经凸透镜后的折射光线。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    ）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47850" cy="1533525"/>
            <wp:effectExtent l="0" t="0" r="0" b="9525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19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如图，点光源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color w:val="000000"/>
        </w:rPr>
        <w:t>位于凸透镜一侧。在图中画出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color w:val="000000"/>
        </w:rPr>
        <w:t>发出的两条光线通过凸透镜后的折射光线。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00275" cy="1019175"/>
            <wp:effectExtent l="0" t="0" r="9525" b="9525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b/>
          <w:color w:val="000000"/>
        </w:rPr>
      </w:pPr>
      <w:r>
        <w:rPr>
          <w:b/>
          <w:color w:val="000000"/>
        </w:rPr>
        <w:t>三、实验解答题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0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（2020·山东省威海市)</w:t>
      </w:r>
      <w:r>
        <w:rPr>
          <w:color w:val="000000"/>
        </w:rPr>
        <w:t>小明用同一光源做了下几个学实验，请回答下列问题：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267200" cy="876300"/>
            <wp:effectExtent l="0" t="0" r="0" b="0"/>
            <wp:docPr id="8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>，在探究凸镜成像规律的实验中，发现像成在光屏的上方，如图所示，要使像成在光屏中，应向______（选填“上”或“下”）调节凸透镜：调好后，发现光屏上的像与光源等大，则凸透镜的焦距为______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color w:val="000000"/>
        </w:rPr>
        <w:t>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实验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color w:val="000000"/>
        </w:rPr>
        <w:t>：如果利用实验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>的装置，光源位置不变，取下凸透镜，在原透镜位置正确放置带小孔的光板，若还想承接与光源等大的像，光屏应该______（选填“左</w:t>
      </w:r>
      <w:r>
        <w:rPr>
          <w:color w:val="000000"/>
        </w:rPr>
        <w:lastRenderedPageBreak/>
        <w:t>移”､“右移”或“不动”），此时成的像与实验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>成的像相比______（选填“较亮”､“较暗”或“一样亮”）；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实验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color w:val="000000"/>
        </w:rPr>
        <w:t>：如果利用实验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>的装置，光源及光屏位置不变，取下凸透镜，在原透镜位置正确放置一块薄玻璃板（不考虑玻璃板厚度），在光源一侧透过玻璃板观察，能否在光屏位置看到像：______（选填“能”或“否”）；此时成的像与实验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>成的像在哪个方面有区别：______（选填“正倒”､“大小”或“完整度”）。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（2020·山东省德州市)</w:t>
      </w:r>
      <w:r>
        <w:rPr>
          <w:color w:val="000000"/>
        </w:rPr>
        <w:t>某兴趣小组做“探究凸透镜成像规律”的实验。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19400" cy="838200"/>
            <wp:effectExtent l="0" t="0" r="0" b="0"/>
            <wp:docPr id="7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凸透镜的焦距是</w:t>
      </w:r>
      <w:r>
        <w:object w:dxaOrig="585" w:dyaOrig="285">
          <v:shape id="对象 54" o:spid="_x0000_i1027" type="#_x0000_t75" alt="学科网(www.zxxk.com)--教育资源门户，提供试卷、教案、课件、论文、素材以及各类教学资源下载，还有大量而丰富的教学相关资讯！" style="width:29.25pt;height:14.25pt;mso-wrap-style:square;mso-position-horizontal-relative:page;mso-position-vertical-relative:page" o:ole="">
            <v:imagedata r:id="rId27" o:title="eqId8944d82c9e114167be29200c343c1667"/>
          </v:shape>
          <o:OLEObject Type="Embed" ProgID="Equation.DSMT4" ShapeID="对象 54" DrawAspect="Content" ObjectID="_1658064113" r:id="rId28"/>
        </w:object>
      </w:r>
      <w:r>
        <w:rPr>
          <w:color w:val="000000"/>
        </w:rPr>
        <w:t>，当烛焰在图示位置时，移动光屏可以在光屏上得到一个倒立、______的实像，在照相机和投影仪中，成像情况与此类似的是______；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实验中，光屏上已经得到烛焰清晰的像，某同学不小心用手指的指尖触摸到了凸透镜，则光屏上会出现______。（选填“指尖的像”“指尖的影子”或“完整烛焰的像”）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把凸透镜换成薄玻璃板，在蜡烛一侧观察玻璃板也能看到一个______（选填“放大”“缩小”或“等大”）的蜡烛的像，把光屏移动到这个像所在的位置，光屏上______（选填“有”或“没有”）这个像。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（2020·江西省)</w:t>
      </w:r>
      <w:r>
        <w:rPr>
          <w:color w:val="000000"/>
        </w:rPr>
        <w:t>探究凸透镜成像的规律。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【设计实验与进行实验】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实验器材：刻度尺､凸透镜､光屏､三个底座､蜡烛及火柴；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如下图所示，为保证像能成在光屏中央，将装有底座的蜡烛､凸透镜､光屏从左到右摆放在水平桌面上，调整位置，使它们排列在______上，再调节凸透镜和光屏的高度，使它们的中心跟烛焰的中心大致在同一高度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28775" cy="885825"/>
            <wp:effectExtent l="0" t="0" r="9525" b="9525"/>
            <wp:docPr id="6" name="图片 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color w:val="000000"/>
        </w:rPr>
        <w:t>如下图所示，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color w:val="000000"/>
        </w:rPr>
        <w:t>为凸透镜的焦点，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color w:val="000000"/>
        </w:rPr>
        <w:t>为某次实验时物体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color w:val="000000"/>
        </w:rPr>
        <w:t>通过凸透镜在光屏上成的像，则物体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color w:val="000000"/>
        </w:rPr>
        <w:t>在图中______区域，箭头方向竖直向______，其大小比像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′</w:t>
      </w:r>
      <w:r>
        <w:rPr>
          <w:color w:val="000000"/>
        </w:rPr>
        <w:t>______。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48000" cy="942975"/>
            <wp:effectExtent l="0" t="0" r="0" b="9525"/>
            <wp:docPr id="5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3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（2020·江苏省盐城市)</w:t>
      </w:r>
      <w:r>
        <w:rPr>
          <w:color w:val="000000"/>
        </w:rPr>
        <w:t>小华做“探究凸透镜成像规律”实验：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将平行光______凸透镜，移动光屏，直至光屏上形成一个最小最亮的光斑，如图甲所示，该凸透镜的焦距为______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color w:val="000000"/>
        </w:rPr>
        <w:t>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810125" cy="1333500"/>
            <wp:effectExtent l="0" t="0" r="9525" b="0"/>
            <wp:docPr id="4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将点燃的蜡烛、光屏放在凸透镜的两侧，调节它们的高度，使烛焰和光屏的中心位于凸透镜的______上，这样做目的是使像呈现在______；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将蜡烛移动到图乙所示位置，需向______侧移动光屏，直至在光屏上找到______的倒立、缩小的实像。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24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（2020·湖北省荆州市)</w:t>
      </w:r>
      <w:r>
        <w:rPr>
          <w:color w:val="000000"/>
        </w:rPr>
        <w:t>在“探究凸透镜成像的规律”实验中，凸透镜的焦距为</w:t>
      </w:r>
      <w:r>
        <w:rPr>
          <w:rFonts w:ascii="Times New Roman" w:eastAsia="Times New Roman" w:hAnsi="Times New Roman" w:cs="Times New Roman"/>
          <w:color w:val="000000"/>
        </w:rPr>
        <w:t>10 cm</w:t>
      </w:r>
      <w:r>
        <w:rPr>
          <w:color w:val="000000"/>
        </w:rPr>
        <w:t>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705225" cy="1171575"/>
            <wp:effectExtent l="0" t="0" r="9525" b="9525"/>
            <wp:docPr id="3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如图所示，若不移动蜡烛和凸透镜的位置，要在光屏上得到清晰的像，应将光屏移到标尺刻度的______范围内（选填标号）；</w:t>
      </w:r>
    </w:p>
    <w:p w:rsidR="00B61215" w:rsidRDefault="00B61215" w:rsidP="00B6121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40~ 50 cm       B</w:t>
      </w:r>
      <w:r>
        <w:rPr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50~ 60 cm        C</w:t>
      </w:r>
      <w:r>
        <w:rPr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60~ 70 cm        D</w:t>
      </w:r>
      <w:r>
        <w:rPr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70~ 80 cm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color w:val="000000"/>
        </w:rPr>
        <w:t>若将图中蜡烛逐渐远离凸透镜的过程中，所成的像将逐渐变______（“大”或“小”）。利用这个规律可知∶我们在照毕业合影时，如果最边缘的两个同学未进入取景框，则此时摄像师应______（“靠近”或“远离”）我们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若将蜡烛放在图中离凸透镜</w:t>
      </w:r>
      <w:r>
        <w:rPr>
          <w:rFonts w:ascii="Times New Roman" w:eastAsia="Times New Roman" w:hAnsi="Times New Roman" w:cs="Times New Roman"/>
          <w:color w:val="000000"/>
        </w:rPr>
        <w:t>8 cm</w:t>
      </w:r>
      <w:r>
        <w:rPr>
          <w:color w:val="000000"/>
        </w:rPr>
        <w:t>处，此时______（“能”或“不能”）在光屏上找到像。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（2020·黑龙江省绥化市)</w:t>
      </w:r>
      <w:r>
        <w:rPr>
          <w:color w:val="000000"/>
        </w:rPr>
        <w:t>下图是“探究凸透镜成像的规律”的装置图，凸透镜的焦距是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color w:val="000000"/>
        </w:rPr>
        <w:t>。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495675" cy="1047750"/>
            <wp:effectExtent l="0" t="0" r="9525" b="0"/>
            <wp:docPr id="2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点燃蜡烛后，调节烛焰、凸透镜和光屏，使它们的中心在______上；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将实验器材按图中位置放置，光屏上烛焰的像是倒立、______的实像，应用此规律工作的是______；（填“照相机”“投影仪”或“放大镜”）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将图中的凸透镜换成焦距是</w:t>
      </w:r>
      <w:r>
        <w:rPr>
          <w:rFonts w:ascii="Times New Roman" w:eastAsia="Times New Roman" w:hAnsi="Times New Roman" w:cs="Times New Roman"/>
          <w:color w:val="000000"/>
        </w:rPr>
        <w:t>8cm</w:t>
      </w:r>
      <w:r>
        <w:rPr>
          <w:color w:val="000000"/>
        </w:rPr>
        <w:t>的凸透镜，保持蜡烛和凸透镜的位置不变，要在光屏上成清晰的像，光屏应向______凸透镜的方向移动；（填“靠近”或“远离”）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color w:val="000000"/>
        </w:rPr>
        <w:t>实验中，不小心用指尖触摸到了凸透镜，这时光屏上的像______。（填“变暗”“无变化”或“变残缺”）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（2020·北京市）</w:t>
      </w:r>
      <w:r>
        <w:rPr>
          <w:color w:val="000000"/>
        </w:rPr>
        <w:t>某同学利用焦距为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的凸透镜做了三次实验，透镜、蜡烛、光屏所在位置以及光屏上得到清晰像的情况如图所示。</w:t>
      </w:r>
    </w:p>
    <w:p w:rsidR="00B61215" w:rsidRDefault="00B61215" w:rsidP="00B6121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66900" cy="2009775"/>
            <wp:effectExtent l="0" t="0" r="0" b="9525"/>
            <wp:docPr id="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object w:dxaOrig="188" w:dyaOrig="275">
          <v:shape id="对象 10" o:spid="_x0000_i1028" type="#_x0000_t75" alt="学科网(www.zxxk.com)--教育资源门户，提供试卷、教案、课件、论文、素材以及各类教学资源下载，还有大量而丰富的教学相关资讯！" style="width:9.75pt;height:13.5pt;mso-wrap-style:square;mso-position-horizontal-relative:page;mso-position-vertical-relative:page" o:ole="">
            <v:imagedata r:id="rId35" o:title="eqIdb0750d9a3f9d48dab27d1eb4abf52799"/>
          </v:shape>
          <o:OLEObject Type="Embed" ProgID="Equation.DSMT4" ShapeID="对象 10" DrawAspect="Content" ObjectID="_1658064114" r:id="rId36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object w:dxaOrig="188" w:dyaOrig="275">
          <v:shape id="对象 11" o:spid="_x0000_i1029" type="#_x0000_t75" alt="学科网(www.zxxk.com)--教育资源门户，提供试卷、教案、课件、论文、素材以及各类教学资源下载，还有大量而丰富的教学相关资讯！" style="width:9.75pt;height:13.5pt;mso-wrap-style:square;mso-position-horizontal-relative:page;mso-position-vertical-relative:page" o:ole="">
            <v:imagedata r:id="rId35" o:title="eqIdb0750d9a3f9d48dab27d1eb4abf52799"/>
          </v:shape>
          <o:OLEObject Type="Embed" ProgID="Equation.DSMT4" ShapeID="对象 11" DrawAspect="Content" ObjectID="_1658064115" r:id="rId37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object w:dxaOrig="188" w:dyaOrig="275">
          <v:shape id="对象 12" o:spid="_x0000_i1030" type="#_x0000_t75" alt="学科网(www.zxxk.com)--教育资源门户，提供试卷、教案、课件、论文、素材以及各类教学资源下载，还有大量而丰富的教学相关资讯！" style="width:9.75pt;height:13.5pt;mso-wrap-style:square;mso-position-horizontal-relative:page;mso-position-vertical-relative:page" o:ole="">
            <v:imagedata r:id="rId35" o:title="eqIdb0750d9a3f9d48dab27d1eb4abf52799"/>
          </v:shape>
          <o:OLEObject Type="Embed" ProgID="Equation.DSMT4" ShapeID="对象 12" DrawAspect="Content" ObjectID="_1658064116" r:id="rId38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color w:val="000000"/>
        </w:rPr>
        <w:t>由图所示的实验现象可知：随着物距的不断变小，像距和像的大小变化情况是______；</w:t>
      </w:r>
    </w:p>
    <w:p w:rsidR="00B61215" w:rsidRDefault="00B61215" w:rsidP="00B61215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在图乙所示的实验中，只将凸透镜换为焦距为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的凸透镜（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 xml:space="preserve"> 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），为在光屏上得到清晰的像，光屏应向______侧移动。</w:t>
      </w:r>
    </w:p>
    <w:p w:rsidR="009722A5" w:rsidRPr="00B61215" w:rsidRDefault="009722A5" w:rsidP="00B61215"/>
    <w:sectPr w:rsidR="009722A5" w:rsidRPr="00B61215">
      <w:headerReference w:type="default" r:id="rId3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75B2" w:rsidRDefault="00E975B2" w:rsidP="004D7D64">
      <w:r>
        <w:separator/>
      </w:r>
    </w:p>
  </w:endnote>
  <w:endnote w:type="continuationSeparator" w:id="0">
    <w:p w:rsidR="00E975B2" w:rsidRDefault="00E975B2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75B2" w:rsidRDefault="00E975B2" w:rsidP="004D7D64">
      <w:r>
        <w:separator/>
      </w:r>
    </w:p>
  </w:footnote>
  <w:footnote w:type="continuationSeparator" w:id="0">
    <w:p w:rsidR="00E975B2" w:rsidRDefault="00E975B2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D3091"/>
    <w:rsid w:val="004A31E4"/>
    <w:rsid w:val="004D7D64"/>
    <w:rsid w:val="009722A5"/>
    <w:rsid w:val="00A94643"/>
    <w:rsid w:val="00B61215"/>
    <w:rsid w:val="00BC7FEC"/>
    <w:rsid w:val="00BD6EDB"/>
    <w:rsid w:val="00D63D3E"/>
    <w:rsid w:val="00DB271A"/>
    <w:rsid w:val="00E97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wmf"/><Relationship Id="rId26" Type="http://schemas.openxmlformats.org/officeDocument/2006/relationships/image" Target="media/image18.pn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oleObject" Target="embeddings/oleObject1.bin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oleObject" Target="embeddings/oleObject6.bin"/><Relationship Id="rId2" Type="http://schemas.microsoft.com/office/2007/relationships/stylesWithEffects" Target="stylesWithEffects.xml"/><Relationship Id="rId16" Type="http://schemas.openxmlformats.org/officeDocument/2006/relationships/image" Target="media/image10.wmf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oleObject" Target="embeddings/oleObject5.bin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oleObject" Target="embeddings/oleObject3.bin"/><Relationship Id="rId36" Type="http://schemas.openxmlformats.org/officeDocument/2006/relationships/oleObject" Target="embeddings/oleObject4.bin"/><Relationship Id="rId10" Type="http://schemas.openxmlformats.org/officeDocument/2006/relationships/image" Target="media/image4.png"/><Relationship Id="rId19" Type="http://schemas.openxmlformats.org/officeDocument/2006/relationships/oleObject" Target="embeddings/oleObject2.bin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wmf"/><Relationship Id="rId30" Type="http://schemas.openxmlformats.org/officeDocument/2006/relationships/image" Target="media/image21.png"/><Relationship Id="rId35" Type="http://schemas.openxmlformats.org/officeDocument/2006/relationships/image" Target="media/image26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712</Words>
  <Characters>4063</Characters>
  <Application>Microsoft Office Word</Application>
  <DocSecurity>0</DocSecurity>
  <Lines>33</Lines>
  <Paragraphs>9</Paragraphs>
  <ScaleCrop>false</ScaleCrop>
  <Company>China</Company>
  <LinksUpToDate>false</LinksUpToDate>
  <CharactersWithSpaces>4766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2020-08-04T08:35:00Z</dcterms:created>
  <dcterms:modified xsi:type="dcterms:W3CDTF">2020-08-04T08:35:00Z</dcterms:modified>
</cp:coreProperties>
</file>